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bookmarkStart w:id="0" w:name="_GoBack"/>
            <w:bookmarkEnd w:id="0"/>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54DDAB5E"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55B01D3E"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028BB506"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Refdenotadefim"/>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Refdenotadefim"/>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Refdenotadefim"/>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Refdenotadefim"/>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Refdenotadefim"/>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09DD0CA4"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41D72D2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7CD63A1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4" w14:textId="4180ACF9"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p w14:paraId="69DC9F95"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0078B416"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97" w14:textId="31A16B7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2DA31B0D"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14:paraId="0CAE962F" w14:textId="611CD59C"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637D8C"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64F92F6"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637D8C"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Refdenotadefim"/>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Refdenotadefim"/>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637D8C"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637D8C"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637D8C"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637D8C"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637D8C"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DD8C473"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Refdenotadefim"/>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637D8C"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637D8C"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637D8C"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637D8C"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637D8C"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637D8C"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7A890A04"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Refdenotadefim"/>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637D8C"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637D8C"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Refdenotadefim"/>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1E3145"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1E3145"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TextodoMarcadordePosio"/>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1E3145"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1E3145"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TextodoMarcadordePosio"/>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637D8C"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637D8C"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1E3145"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1E3145"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1E3145"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1E3145"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637D8C"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637D8C"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637D8C"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637D8C">
              <w:rPr>
                <w:rFonts w:ascii="Calibri" w:eastAsia="Times New Roman" w:hAnsi="Calibri" w:cs="Times New Roman"/>
                <w:bCs/>
                <w:color w:val="000000"/>
                <w:sz w:val="16"/>
                <w:szCs w:val="16"/>
                <w:lang w:val="en-GB" w:eastAsia="en-GB"/>
              </w:rPr>
              <w:t>(or 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637D8C"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29AAC" w14:textId="77777777" w:rsidR="00F01DD9" w:rsidRDefault="00F01DD9" w:rsidP="00261299">
      <w:pPr>
        <w:spacing w:after="0" w:line="240" w:lineRule="auto"/>
      </w:pPr>
      <w:r>
        <w:separator/>
      </w:r>
    </w:p>
  </w:endnote>
  <w:endnote w:type="continuationSeparator" w:id="0">
    <w:p w14:paraId="6A59B059" w14:textId="77777777" w:rsidR="00F01DD9" w:rsidRDefault="00F01DD9" w:rsidP="00261299">
      <w:pPr>
        <w:spacing w:after="0" w:line="240" w:lineRule="auto"/>
      </w:pPr>
      <w:r>
        <w:continuationSeparator/>
      </w:r>
    </w:p>
  </w:endnote>
  <w:endnote w:id="1">
    <w:p w14:paraId="6E58722B" w14:textId="6B32E62B" w:rsidR="00774BD5" w:rsidRPr="00114066" w:rsidRDefault="00774BD5" w:rsidP="00DC3994">
      <w:pPr>
        <w:pStyle w:val="Textodenotaderodap"/>
        <w:spacing w:before="120" w:after="120"/>
        <w:ind w:left="284" w:firstLine="0"/>
        <w:rPr>
          <w:rFonts w:asciiTheme="minorHAnsi" w:hAnsiTheme="minorHAnsi" w:cstheme="minorHAnsi"/>
          <w:lang w:val="en-GB"/>
        </w:rPr>
      </w:pPr>
      <w:r w:rsidRPr="00DC3994">
        <w:rPr>
          <w:rStyle w:val="Refdenotadefim"/>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Textodenotaderodap"/>
        <w:spacing w:before="120" w:after="120"/>
        <w:ind w:left="284" w:firstLine="0"/>
        <w:rPr>
          <w:rFonts w:asciiTheme="minorHAnsi" w:hAnsiTheme="minorHAnsi" w:cstheme="minorHAnsi"/>
          <w:lang w:val="en-GB"/>
        </w:rPr>
      </w:pPr>
      <w:r w:rsidRPr="00114066">
        <w:rPr>
          <w:rStyle w:val="Refdenotadefim"/>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ligao"/>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ligao"/>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Refdenotadefim"/>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Textodenotaderodap"/>
        <w:spacing w:before="120" w:after="120"/>
        <w:ind w:left="284" w:firstLine="0"/>
        <w:rPr>
          <w:rFonts w:asciiTheme="minorHAnsi" w:hAnsiTheme="minorHAnsi" w:cstheme="minorHAnsi"/>
          <w:b/>
          <w:lang w:val="en-GB"/>
        </w:rPr>
      </w:pPr>
      <w:r w:rsidRPr="00114066">
        <w:rPr>
          <w:rStyle w:val="Refdenotadefim"/>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229"/>
        <w:gridCol w:w="3827"/>
      </w:tblGrid>
      <w:tr w:rsidR="00774BD5" w:rsidRPr="009E102A"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Textodenotaderodap"/>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Textodenotaderodap"/>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Textodenotaderodap"/>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Textodenotaderodap"/>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Textodenotaderodap"/>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Textodenotadefim"/>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0143319"/>
      <w:docPartObj>
        <w:docPartGallery w:val="Page Numbers (Bottom of Page)"/>
        <w:docPartUnique/>
      </w:docPartObj>
    </w:sdtPr>
    <w:sdtEndPr>
      <w:rPr>
        <w:noProof/>
      </w:rPr>
    </w:sdtEndPr>
    <w:sdtContent>
      <w:p w14:paraId="695D0B5C" w14:textId="089E5074" w:rsidR="00774BD5" w:rsidRDefault="00774BD5">
        <w:pPr>
          <w:pStyle w:val="Rodap"/>
          <w:jc w:val="center"/>
        </w:pPr>
        <w:r>
          <w:fldChar w:fldCharType="begin"/>
        </w:r>
        <w:r>
          <w:instrText xml:space="preserve"> PAGE   \* MERGEFORMAT </w:instrText>
        </w:r>
        <w:r>
          <w:fldChar w:fldCharType="separate"/>
        </w:r>
        <w:r w:rsidR="001E3145">
          <w:rPr>
            <w:noProof/>
          </w:rPr>
          <w:t>3</w:t>
        </w:r>
        <w:r>
          <w:rPr>
            <w:noProof/>
          </w:rPr>
          <w:fldChar w:fldCharType="end"/>
        </w:r>
      </w:p>
    </w:sdtContent>
  </w:sdt>
  <w:p w14:paraId="1FA71B8D" w14:textId="77777777" w:rsidR="00774BD5" w:rsidRDefault="00774BD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D4C72" w14:textId="77777777" w:rsidR="00F01DD9" w:rsidRDefault="00F01DD9" w:rsidP="00261299">
      <w:pPr>
        <w:spacing w:after="0" w:line="240" w:lineRule="auto"/>
      </w:pPr>
      <w:r>
        <w:separator/>
      </w:r>
    </w:p>
  </w:footnote>
  <w:footnote w:type="continuationSeparator" w:id="0">
    <w:p w14:paraId="66FEE4D8" w14:textId="77777777" w:rsidR="00F01DD9" w:rsidRDefault="00F01DD9"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CA1FF" w14:textId="65B6EB16" w:rsidR="00774BD5" w:rsidRDefault="00B13F43" w:rsidP="00784E7F">
    <w:pPr>
      <w:pStyle w:val="Cabealho"/>
      <w:jc w:val="center"/>
    </w:pPr>
    <w:r w:rsidRPr="00A04811">
      <w:rPr>
        <w:noProof/>
        <w:lang w:val="pt-PT" w:eastAsia="pt-PT"/>
      </w:rPr>
      <mc:AlternateContent>
        <mc:Choice Requires="wps">
          <w:drawing>
            <wp:anchor distT="0" distB="0" distL="114300" distR="114300" simplePos="0" relativeHeight="251663360" behindDoc="0" locked="0" layoutInCell="1" allowOverlap="1" wp14:anchorId="69DCA201" wp14:editId="406E8E78">
              <wp:simplePos x="0" y="0"/>
              <wp:positionH relativeFrom="column">
                <wp:posOffset>5243830</wp:posOffset>
              </wp:positionH>
              <wp:positionV relativeFrom="paragraph">
                <wp:posOffset>-160020</wp:posOffset>
              </wp:positionV>
              <wp:extent cx="1969135" cy="584835"/>
              <wp:effectExtent l="0" t="0" r="0"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9135" cy="584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B13F43" w:rsidRDefault="00611E74" w:rsidP="0027260A">
                          <w:pPr>
                            <w:tabs>
                              <w:tab w:val="left" w:pos="3119"/>
                            </w:tabs>
                            <w:spacing w:after="0"/>
                            <w:jc w:val="right"/>
                            <w:rPr>
                              <w:rFonts w:ascii="Verdana" w:hAnsi="Verdana"/>
                              <w:b/>
                              <w:color w:val="003CB4"/>
                              <w:sz w:val="14"/>
                              <w:szCs w:val="14"/>
                              <w:lang w:val="en-GB"/>
                            </w:rPr>
                          </w:pPr>
                          <w:r w:rsidRPr="00B13F43">
                            <w:rPr>
                              <w:rFonts w:ascii="Verdana" w:hAnsi="Verdana"/>
                              <w:b/>
                              <w:color w:val="003CB4"/>
                              <w:sz w:val="14"/>
                              <w:szCs w:val="14"/>
                              <w:lang w:val="en-GB"/>
                            </w:rPr>
                            <w:t>Higher Education</w:t>
                          </w:r>
                          <w:r w:rsidR="00DB6D0A" w:rsidRPr="00B13F43">
                            <w:rPr>
                              <w:rFonts w:ascii="Verdana" w:hAnsi="Verdana"/>
                              <w:b/>
                              <w:color w:val="003CB4"/>
                              <w:sz w:val="14"/>
                              <w:szCs w:val="14"/>
                              <w:lang w:val="en-GB"/>
                            </w:rPr>
                            <w:t>:</w:t>
                          </w:r>
                          <w:r w:rsidRPr="00B13F43">
                            <w:rPr>
                              <w:rFonts w:ascii="Verdana" w:hAnsi="Verdana"/>
                              <w:b/>
                              <w:color w:val="003CB4"/>
                              <w:sz w:val="14"/>
                              <w:szCs w:val="14"/>
                              <w:lang w:val="en-GB"/>
                            </w:rPr>
                            <w:t xml:space="preserve"> </w:t>
                          </w:r>
                        </w:p>
                        <w:p w14:paraId="69DCA221" w14:textId="7D35939E" w:rsidR="00774BD5" w:rsidRPr="00B13F43" w:rsidRDefault="004541D6" w:rsidP="0027260A">
                          <w:pPr>
                            <w:tabs>
                              <w:tab w:val="left" w:pos="3119"/>
                            </w:tabs>
                            <w:spacing w:after="0"/>
                            <w:jc w:val="right"/>
                            <w:rPr>
                              <w:rFonts w:ascii="Verdana" w:hAnsi="Verdana"/>
                              <w:b/>
                              <w:i/>
                              <w:color w:val="003CB4"/>
                              <w:sz w:val="14"/>
                              <w:szCs w:val="14"/>
                              <w:lang w:val="en-GB"/>
                            </w:rPr>
                          </w:pPr>
                          <w:r w:rsidRPr="00B13F43">
                            <w:rPr>
                              <w:rFonts w:ascii="Verdana" w:hAnsi="Verdana"/>
                              <w:b/>
                              <w:color w:val="003CB4"/>
                              <w:sz w:val="14"/>
                              <w:szCs w:val="14"/>
                              <w:lang w:val="en-GB"/>
                            </w:rPr>
                            <w:t>Learning Agreement form</w:t>
                          </w:r>
                          <w:r w:rsidRPr="00B13F43">
                            <w:rPr>
                              <w:rFonts w:ascii="Verdana" w:hAnsi="Verdana"/>
                              <w:b/>
                              <w:i/>
                              <w:color w:val="003CB4"/>
                              <w:sz w:val="14"/>
                              <w:szCs w:val="14"/>
                              <w:lang w:val="en-GB"/>
                            </w:rPr>
                            <w:t xml:space="preserve"> </w:t>
                          </w:r>
                          <w:r w:rsidR="00774BD5" w:rsidRPr="00B13F43">
                            <w:rPr>
                              <w:rFonts w:ascii="Verdana" w:hAnsi="Verdana"/>
                              <w:b/>
                              <w:i/>
                              <w:color w:val="003CB4"/>
                              <w:sz w:val="14"/>
                              <w:szCs w:val="14"/>
                              <w:lang w:val="en-GB"/>
                            </w:rPr>
                            <w:t>Student’s name</w:t>
                          </w:r>
                        </w:p>
                        <w:p w14:paraId="02FEB6D4" w14:textId="697B3736" w:rsidR="00774BD5" w:rsidRPr="00B13F43" w:rsidRDefault="00774BD5" w:rsidP="00C8335D">
                          <w:pPr>
                            <w:tabs>
                              <w:tab w:val="left" w:pos="3119"/>
                            </w:tabs>
                            <w:spacing w:after="0"/>
                            <w:jc w:val="right"/>
                            <w:rPr>
                              <w:rFonts w:ascii="Verdana" w:hAnsi="Verdana"/>
                              <w:b/>
                              <w:i/>
                              <w:color w:val="003CB4"/>
                              <w:sz w:val="14"/>
                              <w:szCs w:val="14"/>
                              <w:lang w:val="en-GB"/>
                            </w:rPr>
                          </w:pPr>
                          <w:r w:rsidRPr="00B13F43">
                            <w:rPr>
                              <w:rFonts w:ascii="Verdana" w:hAnsi="Verdana"/>
                              <w:b/>
                              <w:i/>
                              <w:color w:val="003CB4"/>
                              <w:sz w:val="14"/>
                              <w:szCs w:val="14"/>
                              <w:lang w:val="en-GB"/>
                            </w:rPr>
                            <w:t>Academic Year 20</w:t>
                          </w:r>
                          <w:r w:rsidR="00B13F43" w:rsidRPr="00B13F43">
                            <w:rPr>
                              <w:rFonts w:ascii="Verdana" w:hAnsi="Verdana"/>
                              <w:b/>
                              <w:i/>
                              <w:color w:val="003CB4"/>
                              <w:sz w:val="14"/>
                              <w:szCs w:val="14"/>
                              <w:lang w:val="en-GB"/>
                            </w:rPr>
                            <w:t>1</w:t>
                          </w:r>
                          <w:r w:rsidR="001E3145">
                            <w:rPr>
                              <w:rFonts w:ascii="Verdana" w:hAnsi="Verdana"/>
                              <w:b/>
                              <w:i/>
                              <w:color w:val="003CB4"/>
                              <w:sz w:val="14"/>
                              <w:szCs w:val="14"/>
                              <w:lang w:val="en-GB"/>
                            </w:rPr>
                            <w:t>8</w:t>
                          </w:r>
                          <w:r w:rsidRPr="00B13F43">
                            <w:rPr>
                              <w:rFonts w:ascii="Verdana" w:hAnsi="Verdana"/>
                              <w:b/>
                              <w:i/>
                              <w:color w:val="003CB4"/>
                              <w:sz w:val="14"/>
                              <w:szCs w:val="14"/>
                              <w:lang w:val="en-GB"/>
                            </w:rPr>
                            <w:t>/20</w:t>
                          </w:r>
                          <w:r w:rsidR="00B13F43" w:rsidRPr="00B13F43">
                            <w:rPr>
                              <w:rFonts w:ascii="Verdana" w:hAnsi="Verdana"/>
                              <w:b/>
                              <w:i/>
                              <w:color w:val="003CB4"/>
                              <w:sz w:val="14"/>
                              <w:szCs w:val="14"/>
                              <w:lang w:val="en-GB"/>
                            </w:rPr>
                            <w:t>1</w:t>
                          </w:r>
                          <w:r w:rsidR="001E3145">
                            <w:rPr>
                              <w:rFonts w:ascii="Verdana" w:hAnsi="Verdana"/>
                              <w:b/>
                              <w:i/>
                              <w:color w:val="003CB4"/>
                              <w:sz w:val="14"/>
                              <w:szCs w:val="14"/>
                              <w:lang w:val="en-GB"/>
                            </w:rPr>
                            <w:t>9</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12.9pt;margin-top:-12.6pt;width:155.05pt;height:4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DIpsgIAALk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" filled="f" stroked="f">
              <v:textbox>
                <w:txbxContent>
                  <w:p w14:paraId="2DDD7734" w14:textId="33634277" w:rsidR="00611E74" w:rsidRPr="00B13F43" w:rsidRDefault="00611E74" w:rsidP="0027260A">
                    <w:pPr>
                      <w:tabs>
                        <w:tab w:val="left" w:pos="3119"/>
                      </w:tabs>
                      <w:spacing w:after="0"/>
                      <w:jc w:val="right"/>
                      <w:rPr>
                        <w:rFonts w:ascii="Verdana" w:hAnsi="Verdana"/>
                        <w:b/>
                        <w:color w:val="003CB4"/>
                        <w:sz w:val="14"/>
                        <w:szCs w:val="14"/>
                        <w:lang w:val="en-GB"/>
                      </w:rPr>
                    </w:pPr>
                    <w:r w:rsidRPr="00B13F43">
                      <w:rPr>
                        <w:rFonts w:ascii="Verdana" w:hAnsi="Verdana"/>
                        <w:b/>
                        <w:color w:val="003CB4"/>
                        <w:sz w:val="14"/>
                        <w:szCs w:val="14"/>
                        <w:lang w:val="en-GB"/>
                      </w:rPr>
                      <w:t>Higher Education</w:t>
                    </w:r>
                    <w:r w:rsidR="00DB6D0A" w:rsidRPr="00B13F43">
                      <w:rPr>
                        <w:rFonts w:ascii="Verdana" w:hAnsi="Verdana"/>
                        <w:b/>
                        <w:color w:val="003CB4"/>
                        <w:sz w:val="14"/>
                        <w:szCs w:val="14"/>
                        <w:lang w:val="en-GB"/>
                      </w:rPr>
                      <w:t>:</w:t>
                    </w:r>
                    <w:r w:rsidRPr="00B13F43">
                      <w:rPr>
                        <w:rFonts w:ascii="Verdana" w:hAnsi="Verdana"/>
                        <w:b/>
                        <w:color w:val="003CB4"/>
                        <w:sz w:val="14"/>
                        <w:szCs w:val="14"/>
                        <w:lang w:val="en-GB"/>
                      </w:rPr>
                      <w:t xml:space="preserve"> </w:t>
                    </w:r>
                  </w:p>
                  <w:p w14:paraId="69DCA221" w14:textId="7D35939E" w:rsidR="00774BD5" w:rsidRPr="00B13F43" w:rsidRDefault="004541D6" w:rsidP="0027260A">
                    <w:pPr>
                      <w:tabs>
                        <w:tab w:val="left" w:pos="3119"/>
                      </w:tabs>
                      <w:spacing w:after="0"/>
                      <w:jc w:val="right"/>
                      <w:rPr>
                        <w:rFonts w:ascii="Verdana" w:hAnsi="Verdana"/>
                        <w:b/>
                        <w:i/>
                        <w:color w:val="003CB4"/>
                        <w:sz w:val="14"/>
                        <w:szCs w:val="14"/>
                        <w:lang w:val="en-GB"/>
                      </w:rPr>
                    </w:pPr>
                    <w:r w:rsidRPr="00B13F43">
                      <w:rPr>
                        <w:rFonts w:ascii="Verdana" w:hAnsi="Verdana"/>
                        <w:b/>
                        <w:color w:val="003CB4"/>
                        <w:sz w:val="14"/>
                        <w:szCs w:val="14"/>
                        <w:lang w:val="en-GB"/>
                      </w:rPr>
                      <w:t>Learning Agreement form</w:t>
                    </w:r>
                    <w:r w:rsidRPr="00B13F43">
                      <w:rPr>
                        <w:rFonts w:ascii="Verdana" w:hAnsi="Verdana"/>
                        <w:b/>
                        <w:i/>
                        <w:color w:val="003CB4"/>
                        <w:sz w:val="14"/>
                        <w:szCs w:val="14"/>
                        <w:lang w:val="en-GB"/>
                      </w:rPr>
                      <w:t xml:space="preserve"> </w:t>
                    </w:r>
                    <w:r w:rsidR="00774BD5" w:rsidRPr="00B13F43">
                      <w:rPr>
                        <w:rFonts w:ascii="Verdana" w:hAnsi="Verdana"/>
                        <w:b/>
                        <w:i/>
                        <w:color w:val="003CB4"/>
                        <w:sz w:val="14"/>
                        <w:szCs w:val="14"/>
                        <w:lang w:val="en-GB"/>
                      </w:rPr>
                      <w:t>Student’s name</w:t>
                    </w:r>
                  </w:p>
                  <w:p w14:paraId="02FEB6D4" w14:textId="697B3736" w:rsidR="00774BD5" w:rsidRPr="00B13F43" w:rsidRDefault="00774BD5" w:rsidP="00C8335D">
                    <w:pPr>
                      <w:tabs>
                        <w:tab w:val="left" w:pos="3119"/>
                      </w:tabs>
                      <w:spacing w:after="0"/>
                      <w:jc w:val="right"/>
                      <w:rPr>
                        <w:rFonts w:ascii="Verdana" w:hAnsi="Verdana"/>
                        <w:b/>
                        <w:i/>
                        <w:color w:val="003CB4"/>
                        <w:sz w:val="14"/>
                        <w:szCs w:val="14"/>
                        <w:lang w:val="en-GB"/>
                      </w:rPr>
                    </w:pPr>
                    <w:r w:rsidRPr="00B13F43">
                      <w:rPr>
                        <w:rFonts w:ascii="Verdana" w:hAnsi="Verdana"/>
                        <w:b/>
                        <w:i/>
                        <w:color w:val="003CB4"/>
                        <w:sz w:val="14"/>
                        <w:szCs w:val="14"/>
                        <w:lang w:val="en-GB"/>
                      </w:rPr>
                      <w:t>Academic Year 20</w:t>
                    </w:r>
                    <w:r w:rsidR="00B13F43" w:rsidRPr="00B13F43">
                      <w:rPr>
                        <w:rFonts w:ascii="Verdana" w:hAnsi="Verdana"/>
                        <w:b/>
                        <w:i/>
                        <w:color w:val="003CB4"/>
                        <w:sz w:val="14"/>
                        <w:szCs w:val="14"/>
                        <w:lang w:val="en-GB"/>
                      </w:rPr>
                      <w:t>1</w:t>
                    </w:r>
                    <w:r w:rsidR="001E3145">
                      <w:rPr>
                        <w:rFonts w:ascii="Verdana" w:hAnsi="Verdana"/>
                        <w:b/>
                        <w:i/>
                        <w:color w:val="003CB4"/>
                        <w:sz w:val="14"/>
                        <w:szCs w:val="14"/>
                        <w:lang w:val="en-GB"/>
                      </w:rPr>
                      <w:t>8</w:t>
                    </w:r>
                    <w:r w:rsidRPr="00B13F43">
                      <w:rPr>
                        <w:rFonts w:ascii="Verdana" w:hAnsi="Verdana"/>
                        <w:b/>
                        <w:i/>
                        <w:color w:val="003CB4"/>
                        <w:sz w:val="14"/>
                        <w:szCs w:val="14"/>
                        <w:lang w:val="en-GB"/>
                      </w:rPr>
                      <w:t>/20</w:t>
                    </w:r>
                    <w:r w:rsidR="00B13F43" w:rsidRPr="00B13F43">
                      <w:rPr>
                        <w:rFonts w:ascii="Verdana" w:hAnsi="Verdana"/>
                        <w:b/>
                        <w:i/>
                        <w:color w:val="003CB4"/>
                        <w:sz w:val="14"/>
                        <w:szCs w:val="14"/>
                        <w:lang w:val="en-GB"/>
                      </w:rPr>
                      <w:t>1</w:t>
                    </w:r>
                    <w:r w:rsidR="001E3145">
                      <w:rPr>
                        <w:rFonts w:ascii="Verdana" w:hAnsi="Verdana"/>
                        <w:b/>
                        <w:i/>
                        <w:color w:val="003CB4"/>
                        <w:sz w:val="14"/>
                        <w:szCs w:val="14"/>
                        <w:lang w:val="en-GB"/>
                      </w:rPr>
                      <w:t>9</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Pr="00A04811">
      <w:rPr>
        <w:noProof/>
        <w:lang w:val="pt-PT" w:eastAsia="pt-PT"/>
      </w:rPr>
      <w:drawing>
        <wp:anchor distT="0" distB="0" distL="114300" distR="114300" simplePos="0" relativeHeight="251664384" behindDoc="0" locked="0" layoutInCell="1" allowOverlap="1" wp14:anchorId="69DCA203" wp14:editId="3565897A">
          <wp:simplePos x="0" y="0"/>
          <wp:positionH relativeFrom="column">
            <wp:posOffset>3681730</wp:posOffset>
          </wp:positionH>
          <wp:positionV relativeFrom="paragraph">
            <wp:posOffset>-7620</wp:posOffset>
          </wp:positionV>
          <wp:extent cx="1830705" cy="37147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0705" cy="371475"/>
                  </a:xfrm>
                  <a:prstGeom prst="rect">
                    <a:avLst/>
                  </a:prstGeom>
                  <a:noFill/>
                </pic:spPr>
              </pic:pic>
            </a:graphicData>
          </a:graphic>
          <wp14:sizeRelH relativeFrom="page">
            <wp14:pctWidth>0</wp14:pctWidth>
          </wp14:sizeRelH>
          <wp14:sizeRelV relativeFrom="page">
            <wp14:pctHeight>0</wp14:pctHeight>
          </wp14:sizeRelV>
        </wp:anchor>
      </w:drawing>
    </w:r>
    <w:r w:rsidRPr="00C418D6">
      <w:rPr>
        <w:rFonts w:ascii="Calibri" w:eastAsia="Times New Roman" w:hAnsi="Calibri" w:cs="Times New Roman"/>
        <w:b/>
        <w:bCs/>
        <w:noProof/>
        <w:color w:val="000000"/>
        <w:sz w:val="16"/>
        <w:szCs w:val="16"/>
        <w:lang w:val="pt-PT" w:eastAsia="pt-PT"/>
      </w:rPr>
      <mc:AlternateContent>
        <mc:Choice Requires="wps">
          <w:drawing>
            <wp:anchor distT="0" distB="0" distL="114300" distR="114300" simplePos="0" relativeHeight="251668480" behindDoc="1" locked="0" layoutInCell="1" allowOverlap="1" wp14:anchorId="4FF2F09D" wp14:editId="0FABC450">
              <wp:simplePos x="0" y="0"/>
              <wp:positionH relativeFrom="column">
                <wp:posOffset>1290955</wp:posOffset>
              </wp:positionH>
              <wp:positionV relativeFrom="paragraph">
                <wp:posOffset>-71120</wp:posOffset>
              </wp:positionV>
              <wp:extent cx="2476500" cy="471805"/>
              <wp:effectExtent l="0" t="0" r="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471805"/>
                      </a:xfrm>
                      <a:prstGeom prst="rect">
                        <a:avLst/>
                      </a:prstGeom>
                      <a:solidFill>
                        <a:srgbClr val="FFFFFF"/>
                      </a:solidFill>
                      <a:ln w="9525">
                        <a:noFill/>
                        <a:miter lim="800000"/>
                        <a:headEnd/>
                        <a:tailEnd/>
                      </a:ln>
                    </wps:spPr>
                    <wps:txbx>
                      <w:txbxContent>
                        <w:p w14:paraId="57EBCF1B" w14:textId="77777777" w:rsidR="00B13F43" w:rsidRPr="00B13F43" w:rsidRDefault="00B13F43" w:rsidP="00B13F43">
                          <w:pPr>
                            <w:spacing w:after="120" w:line="240" w:lineRule="auto"/>
                            <w:ind w:right="28"/>
                            <w:rPr>
                              <w:rFonts w:ascii="Verdana" w:eastAsia="Times New Roman" w:hAnsi="Verdana" w:cs="Arial"/>
                              <w:b/>
                              <w:color w:val="002060"/>
                              <w:sz w:val="20"/>
                              <w:szCs w:val="20"/>
                              <w:lang w:val="en-GB"/>
                            </w:rPr>
                          </w:pPr>
                          <w:r w:rsidRPr="00B13F43" w:rsidDel="00DC1B56">
                            <w:rPr>
                              <w:rFonts w:ascii="Verdana" w:eastAsia="Times New Roman" w:hAnsi="Verdana" w:cs="Arial"/>
                              <w:b/>
                              <w:color w:val="002060"/>
                              <w:sz w:val="20"/>
                              <w:szCs w:val="20"/>
                              <w:lang w:val="en-GB"/>
                            </w:rPr>
                            <w:t>Learning Agree</w:t>
                          </w:r>
                          <w:r w:rsidRPr="00B13F43">
                            <w:rPr>
                              <w:rFonts w:ascii="Verdana" w:eastAsia="Times New Roman" w:hAnsi="Verdana" w:cs="Arial"/>
                              <w:b/>
                              <w:color w:val="002060"/>
                              <w:sz w:val="20"/>
                              <w:szCs w:val="20"/>
                              <w:lang w:val="en-GB"/>
                            </w:rPr>
                            <w:t xml:space="preserve">ment </w:t>
                          </w:r>
                        </w:p>
                        <w:p w14:paraId="0C752816" w14:textId="77777777" w:rsidR="00B13F43" w:rsidRPr="00B13F43" w:rsidRDefault="00B13F43" w:rsidP="00B13F43">
                          <w:pPr>
                            <w:spacing w:after="120" w:line="240" w:lineRule="auto"/>
                            <w:ind w:right="28"/>
                            <w:rPr>
                              <w:rFonts w:ascii="Verdana" w:eastAsia="Times New Roman" w:hAnsi="Verdana" w:cs="Arial"/>
                              <w:b/>
                              <w:color w:val="002060"/>
                              <w:sz w:val="20"/>
                              <w:szCs w:val="20"/>
                              <w:lang w:val="en-GB"/>
                            </w:rPr>
                          </w:pPr>
                          <w:r w:rsidRPr="00B13F43">
                            <w:rPr>
                              <w:rFonts w:ascii="Verdana" w:eastAsia="Times New Roman" w:hAnsi="Verdana" w:cs="Arial"/>
                              <w:b/>
                              <w:color w:val="002060"/>
                              <w:sz w:val="20"/>
                              <w:szCs w:val="20"/>
                              <w:lang w:val="en-GB"/>
                            </w:rPr>
                            <w:t>Student Mobility for Studies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101.65pt;margin-top:-5.6pt;width:195pt;height:37.1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" stroked="f">
              <v:textbox>
                <w:txbxContent>
                  <w:p w14:paraId="57EBCF1B" w14:textId="77777777" w:rsidR="00B13F43" w:rsidRPr="00B13F43" w:rsidRDefault="00B13F43" w:rsidP="00B13F43">
                    <w:pPr>
                      <w:spacing w:after="120" w:line="240" w:lineRule="auto"/>
                      <w:ind w:right="28"/>
                      <w:rPr>
                        <w:rFonts w:ascii="Verdana" w:eastAsia="Times New Roman" w:hAnsi="Verdana" w:cs="Arial"/>
                        <w:b/>
                        <w:color w:val="002060"/>
                        <w:sz w:val="20"/>
                        <w:szCs w:val="20"/>
                        <w:lang w:val="en-GB"/>
                      </w:rPr>
                    </w:pPr>
                    <w:r w:rsidRPr="00B13F43" w:rsidDel="00DC1B56">
                      <w:rPr>
                        <w:rFonts w:ascii="Verdana" w:eastAsia="Times New Roman" w:hAnsi="Verdana" w:cs="Arial"/>
                        <w:b/>
                        <w:color w:val="002060"/>
                        <w:sz w:val="20"/>
                        <w:szCs w:val="20"/>
                        <w:lang w:val="en-GB"/>
                      </w:rPr>
                      <w:t>Learning Agree</w:t>
                    </w:r>
                    <w:r w:rsidRPr="00B13F43">
                      <w:rPr>
                        <w:rFonts w:ascii="Verdana" w:eastAsia="Times New Roman" w:hAnsi="Verdana" w:cs="Arial"/>
                        <w:b/>
                        <w:color w:val="002060"/>
                        <w:sz w:val="20"/>
                        <w:szCs w:val="20"/>
                        <w:lang w:val="en-GB"/>
                      </w:rPr>
                      <w:t xml:space="preserve">ment </w:t>
                    </w:r>
                  </w:p>
                  <w:p w14:paraId="0C752816" w14:textId="77777777" w:rsidR="00B13F43" w:rsidRPr="00B13F43" w:rsidRDefault="00B13F43" w:rsidP="00B13F43">
                    <w:pPr>
                      <w:spacing w:after="120" w:line="240" w:lineRule="auto"/>
                      <w:ind w:right="28"/>
                      <w:rPr>
                        <w:rFonts w:ascii="Verdana" w:eastAsia="Times New Roman" w:hAnsi="Verdana" w:cs="Arial"/>
                        <w:b/>
                        <w:color w:val="002060"/>
                        <w:sz w:val="20"/>
                        <w:szCs w:val="20"/>
                        <w:lang w:val="en-GB"/>
                      </w:rPr>
                    </w:pPr>
                    <w:r w:rsidRPr="00B13F43">
                      <w:rPr>
                        <w:rFonts w:ascii="Verdana" w:eastAsia="Times New Roman" w:hAnsi="Verdana" w:cs="Arial"/>
                        <w:b/>
                        <w:color w:val="002060"/>
                        <w:sz w:val="20"/>
                        <w:szCs w:val="20"/>
                        <w:lang w:val="en-GB"/>
                      </w:rPr>
                      <w:t>Student Mobility for Studies</w:t>
                    </w:r>
                  </w:p>
                </w:txbxContent>
              </v:textbox>
            </v:shape>
          </w:pict>
        </mc:Fallback>
      </mc:AlternateContent>
    </w:r>
    <w:r>
      <w:rPr>
        <w:noProof/>
        <w:lang w:val="pt-PT" w:eastAsia="pt-PT"/>
      </w:rPr>
      <w:drawing>
        <wp:anchor distT="0" distB="0" distL="114300" distR="114300" simplePos="0" relativeHeight="251666432" behindDoc="0" locked="0" layoutInCell="1" allowOverlap="1" wp14:anchorId="766B9A45" wp14:editId="0582774B">
          <wp:simplePos x="0" y="0"/>
          <wp:positionH relativeFrom="column">
            <wp:posOffset>147320</wp:posOffset>
          </wp:positionH>
          <wp:positionV relativeFrom="paragraph">
            <wp:posOffset>-7620</wp:posOffset>
          </wp:positionV>
          <wp:extent cx="1073785" cy="377190"/>
          <wp:effectExtent l="0" t="0" r="0" b="381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ag_ISVOUGA [Converted]-0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73785" cy="3771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CA200" w14:textId="77777777" w:rsidR="00774BD5" w:rsidRDefault="00774BD5">
    <w:pPr>
      <w:pStyle w:val="Cabealho"/>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530A4"/>
    <w:multiLevelType w:val="multilevel"/>
    <w:tmpl w:val="8CE23BCC"/>
    <w:lvl w:ilvl="0">
      <w:start w:val="1"/>
      <w:numFmt w:val="decimal"/>
      <w:pStyle w:val="Listanumerad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2DD3599"/>
    <w:multiLevelType w:val="multilevel"/>
    <w:tmpl w:val="4EAA5BA6"/>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2CAB4527"/>
    <w:multiLevelType w:val="multilevel"/>
    <w:tmpl w:val="26C24C12"/>
    <w:lvl w:ilvl="0">
      <w:start w:val="1"/>
      <w:numFmt w:val="decimal"/>
      <w:pStyle w:val="Listanumerad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AFB6DC8"/>
    <w:multiLevelType w:val="singleLevel"/>
    <w:tmpl w:val="D97CFDF8"/>
    <w:lvl w:ilvl="0">
      <w:start w:val="1"/>
      <w:numFmt w:val="bullet"/>
      <w:pStyle w:val="Listacommarcas2"/>
      <w:lvlText w:val=""/>
      <w:lvlJc w:val="left"/>
      <w:pPr>
        <w:tabs>
          <w:tab w:val="num" w:pos="1485"/>
        </w:tabs>
        <w:ind w:left="1485" w:hanging="283"/>
      </w:pPr>
      <w:rPr>
        <w:rFonts w:ascii="Symbol" w:hAnsi="Symbol"/>
      </w:rPr>
    </w:lvl>
  </w:abstractNum>
  <w:abstractNum w:abstractNumId="8">
    <w:nsid w:val="3CF00E18"/>
    <w:multiLevelType w:val="singleLevel"/>
    <w:tmpl w:val="4E1A982C"/>
    <w:lvl w:ilvl="0">
      <w:start w:val="1"/>
      <w:numFmt w:val="bullet"/>
      <w:pStyle w:val="Listacommarcas"/>
      <w:lvlText w:val=""/>
      <w:lvlJc w:val="left"/>
      <w:pPr>
        <w:tabs>
          <w:tab w:val="num" w:pos="283"/>
        </w:tabs>
        <w:ind w:left="283" w:hanging="283"/>
      </w:pPr>
      <w:rPr>
        <w:rFonts w:ascii="Symbol" w:hAnsi="Symbol"/>
      </w:rPr>
    </w:lvl>
  </w:abstractNum>
  <w:abstractNum w:abstractNumId="9">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nsid w:val="620F2440"/>
    <w:multiLevelType w:val="singleLevel"/>
    <w:tmpl w:val="6860A420"/>
    <w:lvl w:ilvl="0">
      <w:start w:val="1"/>
      <w:numFmt w:val="bullet"/>
      <w:pStyle w:val="Listacommarcas3"/>
      <w:lvlText w:val=""/>
      <w:lvlJc w:val="left"/>
      <w:pPr>
        <w:tabs>
          <w:tab w:val="num" w:pos="1485"/>
        </w:tabs>
        <w:ind w:left="1485" w:hanging="283"/>
      </w:pPr>
      <w:rPr>
        <w:rFonts w:ascii="Symbol" w:hAnsi="Symbol"/>
      </w:rPr>
    </w:lvl>
  </w:abstractNum>
  <w:abstractNum w:abstractNumId="14">
    <w:nsid w:val="6DF118C0"/>
    <w:multiLevelType w:val="singleLevel"/>
    <w:tmpl w:val="B90C8B88"/>
    <w:lvl w:ilvl="0">
      <w:start w:val="1"/>
      <w:numFmt w:val="bullet"/>
      <w:pStyle w:val="Listacommarcas4"/>
      <w:lvlText w:val=""/>
      <w:lvlJc w:val="left"/>
      <w:pPr>
        <w:tabs>
          <w:tab w:val="num" w:pos="1485"/>
        </w:tabs>
        <w:ind w:left="1485" w:hanging="283"/>
      </w:pPr>
      <w:rPr>
        <w:rFonts w:ascii="Symbol" w:hAnsi="Symbol"/>
      </w:rPr>
    </w:lvl>
  </w:abstractNum>
  <w:abstractNum w:abstractNumId="15">
    <w:nsid w:val="722304D7"/>
    <w:multiLevelType w:val="multilevel"/>
    <w:tmpl w:val="9DE2758E"/>
    <w:lvl w:ilvl="0">
      <w:start w:val="1"/>
      <w:numFmt w:val="decimal"/>
      <w:pStyle w:val="Listanumerad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attachedTemplate r:id="rId1"/>
  <w:defaultTabStop w:val="708"/>
  <w:hyphenationZone w:val="283"/>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694B"/>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3145"/>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7D9E"/>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2CD"/>
    <w:rsid w:val="00561426"/>
    <w:rsid w:val="00562EB0"/>
    <w:rsid w:val="00565559"/>
    <w:rsid w:val="00567EA5"/>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37D8C"/>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56E87"/>
    <w:rsid w:val="0096182F"/>
    <w:rsid w:val="00963BE5"/>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102A"/>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3F43"/>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3BC1"/>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01DD9"/>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026B"/>
    <w:rsid w:val="00F81807"/>
    <w:rsid w:val="00F838CE"/>
    <w:rsid w:val="00F84F0B"/>
    <w:rsid w:val="00F866F6"/>
    <w:rsid w:val="00F87F65"/>
    <w:rsid w:val="00F90B65"/>
    <w:rsid w:val="00F91953"/>
    <w:rsid w:val="00F950FE"/>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DC9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style>
  <w:style w:type="paragraph" w:styleId="Cabealho1">
    <w:name w:val="heading 1"/>
    <w:basedOn w:val="Normal"/>
    <w:next w:val="Normal"/>
    <w:link w:val="Cabealho1Carcte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cte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cte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cte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261299"/>
    <w:pPr>
      <w:tabs>
        <w:tab w:val="center" w:pos="4536"/>
        <w:tab w:val="right" w:pos="9072"/>
      </w:tabs>
      <w:spacing w:after="0" w:line="240" w:lineRule="auto"/>
    </w:pPr>
  </w:style>
  <w:style w:type="character" w:customStyle="1" w:styleId="CabealhoCarcter">
    <w:name w:val="Cabeçalho Carácter"/>
    <w:basedOn w:val="Tipodeletrapredefinidodopargrafo"/>
    <w:link w:val="Cabealho"/>
    <w:uiPriority w:val="99"/>
    <w:rsid w:val="00261299"/>
  </w:style>
  <w:style w:type="paragraph" w:styleId="Rodap">
    <w:name w:val="footer"/>
    <w:basedOn w:val="Normal"/>
    <w:link w:val="RodapCarcter"/>
    <w:uiPriority w:val="99"/>
    <w:unhideWhenUsed/>
    <w:rsid w:val="00261299"/>
    <w:pPr>
      <w:tabs>
        <w:tab w:val="center" w:pos="4536"/>
        <w:tab w:val="right" w:pos="9072"/>
      </w:tabs>
      <w:spacing w:after="0" w:line="240" w:lineRule="auto"/>
    </w:pPr>
  </w:style>
  <w:style w:type="character" w:customStyle="1" w:styleId="RodapCarcter">
    <w:name w:val="Rodapé Carácter"/>
    <w:basedOn w:val="Tipodeletrapredefinidodopargrafo"/>
    <w:link w:val="Rodap"/>
    <w:uiPriority w:val="99"/>
    <w:rsid w:val="00261299"/>
  </w:style>
  <w:style w:type="paragraph" w:styleId="Textodebalo">
    <w:name w:val="Balloon Text"/>
    <w:basedOn w:val="Normal"/>
    <w:link w:val="TextodebaloCarcter"/>
    <w:uiPriority w:val="99"/>
    <w:semiHidden/>
    <w:unhideWhenUsed/>
    <w:rsid w:val="0026129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c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cter">
    <w:name w:val="Texto de nota de rodapé Carác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cter"/>
    <w:semiHidden/>
    <w:unhideWhenUsed/>
    <w:rsid w:val="003F2100"/>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character" w:customStyle="1" w:styleId="Cabealho1Carcter">
    <w:name w:val="Cabeçalho 1 Carácter"/>
    <w:basedOn w:val="Tipodeletrapredefinidodopargrafo"/>
    <w:link w:val="Cabealho1"/>
    <w:rsid w:val="00BD2244"/>
    <w:rPr>
      <w:rFonts w:ascii="Times New Roman" w:eastAsia="Times New Roman" w:hAnsi="Times New Roman" w:cs="Times New Roman"/>
      <w:b/>
      <w:smallCaps/>
      <w:sz w:val="24"/>
      <w:szCs w:val="20"/>
      <w:lang w:val="fr-FR"/>
    </w:rPr>
  </w:style>
  <w:style w:type="character" w:customStyle="1" w:styleId="Cabealho2Carcter">
    <w:name w:val="Cabeçalho 2 Carácter"/>
    <w:basedOn w:val="Tipodeletrapredefinidodopargrafo"/>
    <w:link w:val="Cabealho2"/>
    <w:rsid w:val="00BD2244"/>
    <w:rPr>
      <w:rFonts w:ascii="Times New Roman" w:eastAsia="Times New Roman" w:hAnsi="Times New Roman" w:cs="Times New Roman"/>
      <w:b/>
      <w:sz w:val="24"/>
      <w:szCs w:val="20"/>
      <w:lang w:val="fr-FR"/>
    </w:rPr>
  </w:style>
  <w:style w:type="character" w:customStyle="1" w:styleId="Cabealho3Carcter">
    <w:name w:val="Cabeçalho 3 Carácter"/>
    <w:basedOn w:val="Tipodeletrapredefinidodopargrafo"/>
    <w:link w:val="Cabealho3"/>
    <w:rsid w:val="00BD2244"/>
    <w:rPr>
      <w:rFonts w:ascii="Times New Roman" w:eastAsia="Times New Roman" w:hAnsi="Times New Roman" w:cs="Times New Roman"/>
      <w:i/>
      <w:sz w:val="24"/>
      <w:szCs w:val="20"/>
      <w:lang w:val="fr-FR"/>
    </w:rPr>
  </w:style>
  <w:style w:type="character" w:customStyle="1" w:styleId="Cabealho4Carcter">
    <w:name w:val="Cabeçalho 4 Carácter"/>
    <w:basedOn w:val="Tipodeletrapredefinidodopargrafo"/>
    <w:link w:val="Cabealho4"/>
    <w:rsid w:val="00BD2244"/>
    <w:rPr>
      <w:rFonts w:ascii="Times New Roman" w:eastAsia="Times New Roman" w:hAnsi="Times New Roman" w:cs="Times New Roman"/>
      <w:sz w:val="24"/>
      <w:szCs w:val="20"/>
      <w:lang w:val="fr-FR"/>
    </w:rPr>
  </w:style>
  <w:style w:type="paragraph" w:styleId="PargrafodaLista">
    <w:name w:val="List Paragraph"/>
    <w:basedOn w:val="Normal"/>
    <w:uiPriority w:val="34"/>
    <w:qFormat/>
    <w:rsid w:val="00E501A6"/>
    <w:pPr>
      <w:ind w:left="720"/>
      <w:contextualSpacing/>
    </w:pPr>
  </w:style>
  <w:style w:type="character" w:styleId="Refdecomentrio">
    <w:name w:val="annotation reference"/>
    <w:basedOn w:val="Tipodeletrapredefinidodopargrafo"/>
    <w:uiPriority w:val="99"/>
    <w:semiHidden/>
    <w:unhideWhenUsed/>
    <w:rsid w:val="009C71F6"/>
    <w:rPr>
      <w:sz w:val="16"/>
      <w:szCs w:val="16"/>
    </w:rPr>
  </w:style>
  <w:style w:type="paragraph" w:styleId="Textodecomentrio">
    <w:name w:val="annotation text"/>
    <w:basedOn w:val="Normal"/>
    <w:link w:val="TextodecomentrioCarcter"/>
    <w:unhideWhenUsed/>
    <w:rsid w:val="009C71F6"/>
    <w:pPr>
      <w:spacing w:line="240" w:lineRule="auto"/>
    </w:pPr>
    <w:rPr>
      <w:sz w:val="20"/>
      <w:szCs w:val="20"/>
    </w:rPr>
  </w:style>
  <w:style w:type="character" w:customStyle="1" w:styleId="TextodecomentrioCarcter">
    <w:name w:val="Texto de comentário Carácter"/>
    <w:basedOn w:val="Tipodeletrapredefinidodopargrafo"/>
    <w:link w:val="Textodecomentrio"/>
    <w:rsid w:val="009C71F6"/>
    <w:rPr>
      <w:sz w:val="20"/>
      <w:szCs w:val="20"/>
    </w:rPr>
  </w:style>
  <w:style w:type="paragraph" w:styleId="Assuntodecomentrio">
    <w:name w:val="annotation subject"/>
    <w:basedOn w:val="Textodecomentrio"/>
    <w:next w:val="Textodecomentrio"/>
    <w:link w:val="AssuntodecomentrioCarcter"/>
    <w:uiPriority w:val="99"/>
    <w:semiHidden/>
    <w:unhideWhenUsed/>
    <w:rsid w:val="009C71F6"/>
    <w:rPr>
      <w:b/>
      <w:bCs/>
    </w:rPr>
  </w:style>
  <w:style w:type="character" w:customStyle="1" w:styleId="AssuntodecomentrioCarcter">
    <w:name w:val="Assunto de comentário Carácter"/>
    <w:basedOn w:val="TextodecomentrioCarcter"/>
    <w:link w:val="Assuntodecomentrio"/>
    <w:uiPriority w:val="99"/>
    <w:semiHidden/>
    <w:rsid w:val="009C71F6"/>
    <w:rPr>
      <w:b/>
      <w:bCs/>
      <w:sz w:val="20"/>
      <w:szCs w:val="20"/>
    </w:rPr>
  </w:style>
  <w:style w:type="character" w:styleId="Refdenotaderodap">
    <w:name w:val="footnote reference"/>
    <w:basedOn w:val="Tipodeletrapredefinidodopargrafo"/>
    <w:uiPriority w:val="99"/>
    <w:semiHidden/>
    <w:unhideWhenUsed/>
    <w:rsid w:val="00370CEF"/>
    <w:rPr>
      <w:vertAlign w:val="superscript"/>
    </w:rPr>
  </w:style>
  <w:style w:type="paragraph" w:styleId="Reviso">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xtodoMarcadordePosio">
    <w:name w:val="Placeholder Text"/>
    <w:basedOn w:val="Tipodeletrapredefinidodopargrafo"/>
    <w:uiPriority w:val="99"/>
    <w:semiHidden/>
    <w:rsid w:val="0034461D"/>
    <w:rPr>
      <w:color w:val="808080"/>
    </w:rPr>
  </w:style>
  <w:style w:type="paragraph" w:customStyle="1" w:styleId="Contact">
    <w:name w:val="Contact"/>
    <w:basedOn w:val="Normal"/>
    <w:next w:val="Normal"/>
    <w:rsid w:val="00F8026B"/>
    <w:pPr>
      <w:spacing w:after="480" w:line="240" w:lineRule="auto"/>
      <w:ind w:left="567" w:hanging="567"/>
    </w:pPr>
    <w:rPr>
      <w:rFonts w:ascii="Times New Roman" w:eastAsia="Times New Roman" w:hAnsi="Times New Roman" w:cs="Times New Roman"/>
      <w:sz w:val="24"/>
      <w:szCs w:val="20"/>
    </w:rPr>
  </w:style>
  <w:style w:type="paragraph" w:styleId="Listacommarcas">
    <w:name w:val="List Bullet"/>
    <w:basedOn w:val="Normal"/>
    <w:rsid w:val="00F8026B"/>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F8026B"/>
    <w:pPr>
      <w:numPr>
        <w:numId w:val="18"/>
      </w:numPr>
      <w:spacing w:after="240" w:line="240" w:lineRule="auto"/>
      <w:jc w:val="both"/>
    </w:pPr>
    <w:rPr>
      <w:rFonts w:ascii="Times New Roman" w:eastAsia="Times New Roman" w:hAnsi="Times New Roman" w:cs="Times New Roman"/>
      <w:sz w:val="24"/>
      <w:szCs w:val="20"/>
    </w:rPr>
  </w:style>
  <w:style w:type="paragraph" w:styleId="Listacommarcas2">
    <w:name w:val="List Bullet 2"/>
    <w:basedOn w:val="Normal"/>
    <w:rsid w:val="00F8026B"/>
    <w:pPr>
      <w:numPr>
        <w:numId w:val="19"/>
      </w:numPr>
      <w:spacing w:after="240" w:line="240" w:lineRule="auto"/>
      <w:jc w:val="both"/>
    </w:pPr>
    <w:rPr>
      <w:rFonts w:ascii="Times New Roman" w:eastAsia="Times New Roman" w:hAnsi="Times New Roman" w:cs="Times New Roman"/>
      <w:sz w:val="24"/>
      <w:szCs w:val="20"/>
    </w:rPr>
  </w:style>
  <w:style w:type="paragraph" w:styleId="Listacommarcas3">
    <w:name w:val="List Bullet 3"/>
    <w:basedOn w:val="Normal"/>
    <w:rsid w:val="00F8026B"/>
    <w:pPr>
      <w:numPr>
        <w:numId w:val="20"/>
      </w:numPr>
      <w:spacing w:after="240" w:line="240" w:lineRule="auto"/>
      <w:jc w:val="both"/>
    </w:pPr>
    <w:rPr>
      <w:rFonts w:ascii="Times New Roman" w:eastAsia="Times New Roman" w:hAnsi="Times New Roman" w:cs="Times New Roman"/>
      <w:sz w:val="24"/>
      <w:szCs w:val="20"/>
    </w:rPr>
  </w:style>
  <w:style w:type="paragraph" w:styleId="Listacommarcas4">
    <w:name w:val="List Bullet 4"/>
    <w:basedOn w:val="Normal"/>
    <w:rsid w:val="00F8026B"/>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F8026B"/>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F8026B"/>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F8026B"/>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F8026B"/>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F8026B"/>
    <w:pPr>
      <w:numPr>
        <w:numId w:val="26"/>
      </w:numPr>
      <w:spacing w:after="240" w:line="240" w:lineRule="auto"/>
      <w:jc w:val="both"/>
    </w:pPr>
    <w:rPr>
      <w:rFonts w:ascii="Times New Roman" w:eastAsia="Times New Roman" w:hAnsi="Times New Roman" w:cs="Times New Roman"/>
      <w:sz w:val="24"/>
      <w:szCs w:val="20"/>
    </w:rPr>
  </w:style>
  <w:style w:type="paragraph" w:styleId="Listanumerada">
    <w:name w:val="List Number"/>
    <w:basedOn w:val="Normal"/>
    <w:rsid w:val="00F8026B"/>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F8026B"/>
    <w:pPr>
      <w:numPr>
        <w:numId w:val="43"/>
      </w:numPr>
      <w:spacing w:after="240" w:line="240" w:lineRule="auto"/>
      <w:jc w:val="both"/>
    </w:pPr>
    <w:rPr>
      <w:rFonts w:ascii="Times New Roman" w:eastAsia="Times New Roman" w:hAnsi="Times New Roman" w:cs="Times New Roman"/>
      <w:sz w:val="24"/>
      <w:szCs w:val="20"/>
    </w:rPr>
  </w:style>
  <w:style w:type="paragraph" w:styleId="Listanumerada2">
    <w:name w:val="List Number 2"/>
    <w:basedOn w:val="Normal"/>
    <w:rsid w:val="00F8026B"/>
    <w:pPr>
      <w:numPr>
        <w:numId w:val="44"/>
      </w:numPr>
      <w:spacing w:after="240" w:line="240" w:lineRule="auto"/>
      <w:jc w:val="both"/>
    </w:pPr>
    <w:rPr>
      <w:rFonts w:ascii="Times New Roman" w:eastAsia="Times New Roman" w:hAnsi="Times New Roman" w:cs="Times New Roman"/>
      <w:sz w:val="24"/>
      <w:szCs w:val="20"/>
    </w:rPr>
  </w:style>
  <w:style w:type="paragraph" w:styleId="Listanumerada3">
    <w:name w:val="List Number 3"/>
    <w:basedOn w:val="Normal"/>
    <w:rsid w:val="00F8026B"/>
    <w:pPr>
      <w:numPr>
        <w:numId w:val="45"/>
      </w:numPr>
      <w:spacing w:after="240" w:line="240" w:lineRule="auto"/>
      <w:jc w:val="both"/>
    </w:pPr>
    <w:rPr>
      <w:rFonts w:ascii="Times New Roman" w:eastAsia="Times New Roman" w:hAnsi="Times New Roman" w:cs="Times New Roman"/>
      <w:sz w:val="24"/>
      <w:szCs w:val="20"/>
    </w:rPr>
  </w:style>
  <w:style w:type="paragraph" w:styleId="Listanumerada4">
    <w:name w:val="List Number 4"/>
    <w:basedOn w:val="Normal"/>
    <w:rsid w:val="00F8026B"/>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F8026B"/>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F8026B"/>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F8026B"/>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F8026B"/>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F8026B"/>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F8026B"/>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F8026B"/>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F8026B"/>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F8026B"/>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F8026B"/>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F8026B"/>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F8026B"/>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F8026B"/>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F8026B"/>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F8026B"/>
    <w:pPr>
      <w:numPr>
        <w:ilvl w:val="3"/>
        <w:numId w:val="46"/>
      </w:numPr>
      <w:spacing w:after="240" w:line="240" w:lineRule="auto"/>
      <w:jc w:val="both"/>
    </w:pPr>
    <w:rPr>
      <w:rFonts w:ascii="Times New Roman" w:eastAsia="Times New Roman" w:hAnsi="Times New Roman" w:cs="Times New Roman"/>
      <w:sz w:val="24"/>
      <w:szCs w:val="20"/>
    </w:rPr>
  </w:style>
  <w:style w:type="paragraph" w:styleId="ndice5">
    <w:name w:val="toc 5"/>
    <w:basedOn w:val="Normal"/>
    <w:next w:val="Normal"/>
    <w:semiHidden/>
    <w:rsid w:val="00F8026B"/>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tulodondice">
    <w:name w:val="TOC Heading"/>
    <w:basedOn w:val="Normal"/>
    <w:next w:val="Normal"/>
    <w:qFormat/>
    <w:rsid w:val="00F8026B"/>
    <w:pPr>
      <w:keepNext/>
      <w:spacing w:before="240" w:after="240" w:line="240" w:lineRule="auto"/>
      <w:jc w:val="center"/>
    </w:pPr>
    <w:rPr>
      <w:rFonts w:ascii="Times New Roman" w:eastAsia="Times New Roman" w:hAnsi="Times New Roman" w:cs="Times New Roman"/>
      <w:b/>
      <w:sz w:val="24"/>
      <w:szCs w:val="20"/>
    </w:rPr>
  </w:style>
  <w:style w:type="paragraph" w:styleId="ndice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ndice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ndice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ndice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Hiperligaovisitada">
    <w:name w:val="FollowedHyperlink"/>
    <w:basedOn w:val="Tipodeletrapredefinidodopargrafo"/>
    <w:uiPriority w:val="99"/>
    <w:semiHidden/>
    <w:unhideWhenUsed/>
    <w:rsid w:val="000F691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style>
  <w:style w:type="paragraph" w:styleId="Cabealho1">
    <w:name w:val="heading 1"/>
    <w:basedOn w:val="Normal"/>
    <w:next w:val="Normal"/>
    <w:link w:val="Cabealho1Carcte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cte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cte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cte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261299"/>
    <w:pPr>
      <w:tabs>
        <w:tab w:val="center" w:pos="4536"/>
        <w:tab w:val="right" w:pos="9072"/>
      </w:tabs>
      <w:spacing w:after="0" w:line="240" w:lineRule="auto"/>
    </w:pPr>
  </w:style>
  <w:style w:type="character" w:customStyle="1" w:styleId="CabealhoCarcter">
    <w:name w:val="Cabeçalho Carácter"/>
    <w:basedOn w:val="Tipodeletrapredefinidodopargrafo"/>
    <w:link w:val="Cabealho"/>
    <w:uiPriority w:val="99"/>
    <w:rsid w:val="00261299"/>
  </w:style>
  <w:style w:type="paragraph" w:styleId="Rodap">
    <w:name w:val="footer"/>
    <w:basedOn w:val="Normal"/>
    <w:link w:val="RodapCarcter"/>
    <w:uiPriority w:val="99"/>
    <w:unhideWhenUsed/>
    <w:rsid w:val="00261299"/>
    <w:pPr>
      <w:tabs>
        <w:tab w:val="center" w:pos="4536"/>
        <w:tab w:val="right" w:pos="9072"/>
      </w:tabs>
      <w:spacing w:after="0" w:line="240" w:lineRule="auto"/>
    </w:pPr>
  </w:style>
  <w:style w:type="character" w:customStyle="1" w:styleId="RodapCarcter">
    <w:name w:val="Rodapé Carácter"/>
    <w:basedOn w:val="Tipodeletrapredefinidodopargrafo"/>
    <w:link w:val="Rodap"/>
    <w:uiPriority w:val="99"/>
    <w:rsid w:val="00261299"/>
  </w:style>
  <w:style w:type="paragraph" w:styleId="Textodebalo">
    <w:name w:val="Balloon Text"/>
    <w:basedOn w:val="Normal"/>
    <w:link w:val="TextodebaloCarcter"/>
    <w:uiPriority w:val="99"/>
    <w:semiHidden/>
    <w:unhideWhenUsed/>
    <w:rsid w:val="0026129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c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cter">
    <w:name w:val="Texto de nota de rodapé Carác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cter"/>
    <w:semiHidden/>
    <w:unhideWhenUsed/>
    <w:rsid w:val="003F2100"/>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character" w:customStyle="1" w:styleId="Cabealho1Carcter">
    <w:name w:val="Cabeçalho 1 Carácter"/>
    <w:basedOn w:val="Tipodeletrapredefinidodopargrafo"/>
    <w:link w:val="Cabealho1"/>
    <w:rsid w:val="00BD2244"/>
    <w:rPr>
      <w:rFonts w:ascii="Times New Roman" w:eastAsia="Times New Roman" w:hAnsi="Times New Roman" w:cs="Times New Roman"/>
      <w:b/>
      <w:smallCaps/>
      <w:sz w:val="24"/>
      <w:szCs w:val="20"/>
      <w:lang w:val="fr-FR"/>
    </w:rPr>
  </w:style>
  <w:style w:type="character" w:customStyle="1" w:styleId="Cabealho2Carcter">
    <w:name w:val="Cabeçalho 2 Carácter"/>
    <w:basedOn w:val="Tipodeletrapredefinidodopargrafo"/>
    <w:link w:val="Cabealho2"/>
    <w:rsid w:val="00BD2244"/>
    <w:rPr>
      <w:rFonts w:ascii="Times New Roman" w:eastAsia="Times New Roman" w:hAnsi="Times New Roman" w:cs="Times New Roman"/>
      <w:b/>
      <w:sz w:val="24"/>
      <w:szCs w:val="20"/>
      <w:lang w:val="fr-FR"/>
    </w:rPr>
  </w:style>
  <w:style w:type="character" w:customStyle="1" w:styleId="Cabealho3Carcter">
    <w:name w:val="Cabeçalho 3 Carácter"/>
    <w:basedOn w:val="Tipodeletrapredefinidodopargrafo"/>
    <w:link w:val="Cabealho3"/>
    <w:rsid w:val="00BD2244"/>
    <w:rPr>
      <w:rFonts w:ascii="Times New Roman" w:eastAsia="Times New Roman" w:hAnsi="Times New Roman" w:cs="Times New Roman"/>
      <w:i/>
      <w:sz w:val="24"/>
      <w:szCs w:val="20"/>
      <w:lang w:val="fr-FR"/>
    </w:rPr>
  </w:style>
  <w:style w:type="character" w:customStyle="1" w:styleId="Cabealho4Carcter">
    <w:name w:val="Cabeçalho 4 Carácter"/>
    <w:basedOn w:val="Tipodeletrapredefinidodopargrafo"/>
    <w:link w:val="Cabealho4"/>
    <w:rsid w:val="00BD2244"/>
    <w:rPr>
      <w:rFonts w:ascii="Times New Roman" w:eastAsia="Times New Roman" w:hAnsi="Times New Roman" w:cs="Times New Roman"/>
      <w:sz w:val="24"/>
      <w:szCs w:val="20"/>
      <w:lang w:val="fr-FR"/>
    </w:rPr>
  </w:style>
  <w:style w:type="paragraph" w:styleId="PargrafodaLista">
    <w:name w:val="List Paragraph"/>
    <w:basedOn w:val="Normal"/>
    <w:uiPriority w:val="34"/>
    <w:qFormat/>
    <w:rsid w:val="00E501A6"/>
    <w:pPr>
      <w:ind w:left="720"/>
      <w:contextualSpacing/>
    </w:pPr>
  </w:style>
  <w:style w:type="character" w:styleId="Refdecomentrio">
    <w:name w:val="annotation reference"/>
    <w:basedOn w:val="Tipodeletrapredefinidodopargrafo"/>
    <w:uiPriority w:val="99"/>
    <w:semiHidden/>
    <w:unhideWhenUsed/>
    <w:rsid w:val="009C71F6"/>
    <w:rPr>
      <w:sz w:val="16"/>
      <w:szCs w:val="16"/>
    </w:rPr>
  </w:style>
  <w:style w:type="paragraph" w:styleId="Textodecomentrio">
    <w:name w:val="annotation text"/>
    <w:basedOn w:val="Normal"/>
    <w:link w:val="TextodecomentrioCarcter"/>
    <w:unhideWhenUsed/>
    <w:rsid w:val="009C71F6"/>
    <w:pPr>
      <w:spacing w:line="240" w:lineRule="auto"/>
    </w:pPr>
    <w:rPr>
      <w:sz w:val="20"/>
      <w:szCs w:val="20"/>
    </w:rPr>
  </w:style>
  <w:style w:type="character" w:customStyle="1" w:styleId="TextodecomentrioCarcter">
    <w:name w:val="Texto de comentário Carácter"/>
    <w:basedOn w:val="Tipodeletrapredefinidodopargrafo"/>
    <w:link w:val="Textodecomentrio"/>
    <w:rsid w:val="009C71F6"/>
    <w:rPr>
      <w:sz w:val="20"/>
      <w:szCs w:val="20"/>
    </w:rPr>
  </w:style>
  <w:style w:type="paragraph" w:styleId="Assuntodecomentrio">
    <w:name w:val="annotation subject"/>
    <w:basedOn w:val="Textodecomentrio"/>
    <w:next w:val="Textodecomentrio"/>
    <w:link w:val="AssuntodecomentrioCarcter"/>
    <w:uiPriority w:val="99"/>
    <w:semiHidden/>
    <w:unhideWhenUsed/>
    <w:rsid w:val="009C71F6"/>
    <w:rPr>
      <w:b/>
      <w:bCs/>
    </w:rPr>
  </w:style>
  <w:style w:type="character" w:customStyle="1" w:styleId="AssuntodecomentrioCarcter">
    <w:name w:val="Assunto de comentário Carácter"/>
    <w:basedOn w:val="TextodecomentrioCarcter"/>
    <w:link w:val="Assuntodecomentrio"/>
    <w:uiPriority w:val="99"/>
    <w:semiHidden/>
    <w:rsid w:val="009C71F6"/>
    <w:rPr>
      <w:b/>
      <w:bCs/>
      <w:sz w:val="20"/>
      <w:szCs w:val="20"/>
    </w:rPr>
  </w:style>
  <w:style w:type="character" w:styleId="Refdenotaderodap">
    <w:name w:val="footnote reference"/>
    <w:basedOn w:val="Tipodeletrapredefinidodopargrafo"/>
    <w:uiPriority w:val="99"/>
    <w:semiHidden/>
    <w:unhideWhenUsed/>
    <w:rsid w:val="00370CEF"/>
    <w:rPr>
      <w:vertAlign w:val="superscript"/>
    </w:rPr>
  </w:style>
  <w:style w:type="paragraph" w:styleId="Reviso">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xtodoMarcadordePosio">
    <w:name w:val="Placeholder Text"/>
    <w:basedOn w:val="Tipodeletrapredefinidodopargrafo"/>
    <w:uiPriority w:val="99"/>
    <w:semiHidden/>
    <w:rsid w:val="0034461D"/>
    <w:rPr>
      <w:color w:val="808080"/>
    </w:rPr>
  </w:style>
  <w:style w:type="paragraph" w:customStyle="1" w:styleId="Contact">
    <w:name w:val="Contact"/>
    <w:basedOn w:val="Normal"/>
    <w:next w:val="Normal"/>
    <w:rsid w:val="00F8026B"/>
    <w:pPr>
      <w:spacing w:after="480" w:line="240" w:lineRule="auto"/>
      <w:ind w:left="567" w:hanging="567"/>
    </w:pPr>
    <w:rPr>
      <w:rFonts w:ascii="Times New Roman" w:eastAsia="Times New Roman" w:hAnsi="Times New Roman" w:cs="Times New Roman"/>
      <w:sz w:val="24"/>
      <w:szCs w:val="20"/>
    </w:rPr>
  </w:style>
  <w:style w:type="paragraph" w:styleId="Listacommarcas">
    <w:name w:val="List Bullet"/>
    <w:basedOn w:val="Normal"/>
    <w:rsid w:val="00F8026B"/>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F8026B"/>
    <w:pPr>
      <w:numPr>
        <w:numId w:val="18"/>
      </w:numPr>
      <w:spacing w:after="240" w:line="240" w:lineRule="auto"/>
      <w:jc w:val="both"/>
    </w:pPr>
    <w:rPr>
      <w:rFonts w:ascii="Times New Roman" w:eastAsia="Times New Roman" w:hAnsi="Times New Roman" w:cs="Times New Roman"/>
      <w:sz w:val="24"/>
      <w:szCs w:val="20"/>
    </w:rPr>
  </w:style>
  <w:style w:type="paragraph" w:styleId="Listacommarcas2">
    <w:name w:val="List Bullet 2"/>
    <w:basedOn w:val="Normal"/>
    <w:rsid w:val="00F8026B"/>
    <w:pPr>
      <w:numPr>
        <w:numId w:val="19"/>
      </w:numPr>
      <w:spacing w:after="240" w:line="240" w:lineRule="auto"/>
      <w:jc w:val="both"/>
    </w:pPr>
    <w:rPr>
      <w:rFonts w:ascii="Times New Roman" w:eastAsia="Times New Roman" w:hAnsi="Times New Roman" w:cs="Times New Roman"/>
      <w:sz w:val="24"/>
      <w:szCs w:val="20"/>
    </w:rPr>
  </w:style>
  <w:style w:type="paragraph" w:styleId="Listacommarcas3">
    <w:name w:val="List Bullet 3"/>
    <w:basedOn w:val="Normal"/>
    <w:rsid w:val="00F8026B"/>
    <w:pPr>
      <w:numPr>
        <w:numId w:val="20"/>
      </w:numPr>
      <w:spacing w:after="240" w:line="240" w:lineRule="auto"/>
      <w:jc w:val="both"/>
    </w:pPr>
    <w:rPr>
      <w:rFonts w:ascii="Times New Roman" w:eastAsia="Times New Roman" w:hAnsi="Times New Roman" w:cs="Times New Roman"/>
      <w:sz w:val="24"/>
      <w:szCs w:val="20"/>
    </w:rPr>
  </w:style>
  <w:style w:type="paragraph" w:styleId="Listacommarcas4">
    <w:name w:val="List Bullet 4"/>
    <w:basedOn w:val="Normal"/>
    <w:rsid w:val="00F8026B"/>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F8026B"/>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F8026B"/>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F8026B"/>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F8026B"/>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F8026B"/>
    <w:pPr>
      <w:numPr>
        <w:numId w:val="26"/>
      </w:numPr>
      <w:spacing w:after="240" w:line="240" w:lineRule="auto"/>
      <w:jc w:val="both"/>
    </w:pPr>
    <w:rPr>
      <w:rFonts w:ascii="Times New Roman" w:eastAsia="Times New Roman" w:hAnsi="Times New Roman" w:cs="Times New Roman"/>
      <w:sz w:val="24"/>
      <w:szCs w:val="20"/>
    </w:rPr>
  </w:style>
  <w:style w:type="paragraph" w:styleId="Listanumerada">
    <w:name w:val="List Number"/>
    <w:basedOn w:val="Normal"/>
    <w:rsid w:val="00F8026B"/>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F8026B"/>
    <w:pPr>
      <w:numPr>
        <w:numId w:val="43"/>
      </w:numPr>
      <w:spacing w:after="240" w:line="240" w:lineRule="auto"/>
      <w:jc w:val="both"/>
    </w:pPr>
    <w:rPr>
      <w:rFonts w:ascii="Times New Roman" w:eastAsia="Times New Roman" w:hAnsi="Times New Roman" w:cs="Times New Roman"/>
      <w:sz w:val="24"/>
      <w:szCs w:val="20"/>
    </w:rPr>
  </w:style>
  <w:style w:type="paragraph" w:styleId="Listanumerada2">
    <w:name w:val="List Number 2"/>
    <w:basedOn w:val="Normal"/>
    <w:rsid w:val="00F8026B"/>
    <w:pPr>
      <w:numPr>
        <w:numId w:val="44"/>
      </w:numPr>
      <w:spacing w:after="240" w:line="240" w:lineRule="auto"/>
      <w:jc w:val="both"/>
    </w:pPr>
    <w:rPr>
      <w:rFonts w:ascii="Times New Roman" w:eastAsia="Times New Roman" w:hAnsi="Times New Roman" w:cs="Times New Roman"/>
      <w:sz w:val="24"/>
      <w:szCs w:val="20"/>
    </w:rPr>
  </w:style>
  <w:style w:type="paragraph" w:styleId="Listanumerada3">
    <w:name w:val="List Number 3"/>
    <w:basedOn w:val="Normal"/>
    <w:rsid w:val="00F8026B"/>
    <w:pPr>
      <w:numPr>
        <w:numId w:val="45"/>
      </w:numPr>
      <w:spacing w:after="240" w:line="240" w:lineRule="auto"/>
      <w:jc w:val="both"/>
    </w:pPr>
    <w:rPr>
      <w:rFonts w:ascii="Times New Roman" w:eastAsia="Times New Roman" w:hAnsi="Times New Roman" w:cs="Times New Roman"/>
      <w:sz w:val="24"/>
      <w:szCs w:val="20"/>
    </w:rPr>
  </w:style>
  <w:style w:type="paragraph" w:styleId="Listanumerada4">
    <w:name w:val="List Number 4"/>
    <w:basedOn w:val="Normal"/>
    <w:rsid w:val="00F8026B"/>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F8026B"/>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F8026B"/>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F8026B"/>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F8026B"/>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F8026B"/>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F8026B"/>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F8026B"/>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F8026B"/>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F8026B"/>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F8026B"/>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F8026B"/>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F8026B"/>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F8026B"/>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F8026B"/>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F8026B"/>
    <w:pPr>
      <w:numPr>
        <w:ilvl w:val="3"/>
        <w:numId w:val="46"/>
      </w:numPr>
      <w:spacing w:after="240" w:line="240" w:lineRule="auto"/>
      <w:jc w:val="both"/>
    </w:pPr>
    <w:rPr>
      <w:rFonts w:ascii="Times New Roman" w:eastAsia="Times New Roman" w:hAnsi="Times New Roman" w:cs="Times New Roman"/>
      <w:sz w:val="24"/>
      <w:szCs w:val="20"/>
    </w:rPr>
  </w:style>
  <w:style w:type="paragraph" w:styleId="ndice5">
    <w:name w:val="toc 5"/>
    <w:basedOn w:val="Normal"/>
    <w:next w:val="Normal"/>
    <w:semiHidden/>
    <w:rsid w:val="00F8026B"/>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tulodondice">
    <w:name w:val="TOC Heading"/>
    <w:basedOn w:val="Normal"/>
    <w:next w:val="Normal"/>
    <w:qFormat/>
    <w:rsid w:val="00F8026B"/>
    <w:pPr>
      <w:keepNext/>
      <w:spacing w:before="240" w:after="240" w:line="240" w:lineRule="auto"/>
      <w:jc w:val="center"/>
    </w:pPr>
    <w:rPr>
      <w:rFonts w:ascii="Times New Roman" w:eastAsia="Times New Roman" w:hAnsi="Times New Roman" w:cs="Times New Roman"/>
      <w:b/>
      <w:sz w:val="24"/>
      <w:szCs w:val="20"/>
    </w:rPr>
  </w:style>
  <w:style w:type="paragraph" w:styleId="ndice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ndice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ndice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ndice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Hiperligaovisitada">
    <w:name w:val="FollowedHyperlink"/>
    <w:basedOn w:val="Tipodeletrapredefinidodopargrafo"/>
    <w:uiPriority w:val="99"/>
    <w:semiHidden/>
    <w:unhideWhenUsed/>
    <w:rsid w:val="000F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205FD3FA-4E83-4F60-9E59-EF0883212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TotalTime>
  <Pages>3</Pages>
  <Words>841</Words>
  <Characters>4542</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Paulo Marcelo</cp:lastModifiedBy>
  <cp:revision>3</cp:revision>
  <cp:lastPrinted>2015-04-10T09:51:00Z</cp:lastPrinted>
  <dcterms:created xsi:type="dcterms:W3CDTF">2018-04-11T18:12:00Z</dcterms:created>
  <dcterms:modified xsi:type="dcterms:W3CDTF">2018-04-11T18:21:00Z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